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C3BF4" w:rsidRP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kern w:val="28"/>
        </w:rPr>
      </w:pPr>
      <w:r w:rsidRPr="002C3BF4">
        <w:rPr>
          <w:rFonts w:ascii="Arial" w:hAnsi="Arial" w:cs="Arial"/>
          <w:b/>
          <w:bCs/>
          <w:kern w:val="28"/>
        </w:rPr>
        <w:t>Форма 3</w:t>
      </w:r>
      <w:r w:rsidR="008E22EA">
        <w:rPr>
          <w:rFonts w:ascii="Arial" w:hAnsi="Arial" w:cs="Arial"/>
          <w:b/>
          <w:bCs/>
          <w:kern w:val="28"/>
        </w:rPr>
        <w:t>.</w:t>
      </w:r>
      <w:r w:rsidR="007D0052">
        <w:rPr>
          <w:rFonts w:ascii="Arial" w:hAnsi="Arial" w:cs="Arial"/>
          <w:b/>
          <w:bCs/>
          <w:kern w:val="28"/>
        </w:rPr>
        <w:t>1</w:t>
      </w:r>
      <w:r w:rsidRPr="002C3BF4">
        <w:rPr>
          <w:rFonts w:ascii="Arial" w:hAnsi="Arial" w:cs="Arial"/>
          <w:b/>
          <w:bCs/>
          <w:kern w:val="28"/>
        </w:rPr>
        <w:t xml:space="preserve"> «Предложение о заключении договора</w:t>
      </w:r>
      <w:r w:rsidR="008E6782">
        <w:rPr>
          <w:rFonts w:ascii="Arial" w:hAnsi="Arial" w:cs="Arial"/>
          <w:b/>
          <w:bCs/>
          <w:kern w:val="28"/>
        </w:rPr>
        <w:t xml:space="preserve"> </w:t>
      </w:r>
      <w:r w:rsidR="007D0052">
        <w:rPr>
          <w:rFonts w:ascii="Arial" w:hAnsi="Arial" w:cs="Arial"/>
          <w:b/>
          <w:bCs/>
          <w:kern w:val="28"/>
        </w:rPr>
        <w:t>без</w:t>
      </w:r>
      <w:r w:rsidR="008E6782">
        <w:rPr>
          <w:rFonts w:ascii="Arial" w:hAnsi="Arial" w:cs="Arial"/>
          <w:b/>
          <w:bCs/>
          <w:kern w:val="28"/>
        </w:rPr>
        <w:t xml:space="preserve"> стоимост</w:t>
      </w:r>
      <w:r w:rsidR="007D0052">
        <w:rPr>
          <w:rFonts w:ascii="Arial" w:hAnsi="Arial" w:cs="Arial"/>
          <w:b/>
          <w:bCs/>
          <w:kern w:val="28"/>
        </w:rPr>
        <w:t>и</w:t>
      </w:r>
      <w:r w:rsidRPr="002C3BF4">
        <w:rPr>
          <w:rFonts w:ascii="Arial" w:hAnsi="Arial" w:cs="Arial"/>
          <w:b/>
          <w:bCs/>
          <w:kern w:val="28"/>
        </w:rPr>
        <w:t>»</w:t>
      </w:r>
    </w:p>
    <w:p w:rsidR="002C3BF4" w:rsidRP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  <w:r w:rsidRPr="002C3BF4">
        <w:rPr>
          <w:rFonts w:ascii="Arial" w:hAnsi="Arial" w:cs="Arial"/>
          <w:kern w:val="28"/>
        </w:rPr>
        <w:t>На бланке участника закупки</w:t>
      </w:r>
    </w:p>
    <w:p w:rsidR="00B22DB4" w:rsidRDefault="00B22DB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0"/>
        <w:jc w:val="both"/>
        <w:rPr>
          <w:rFonts w:ascii="Arial" w:hAnsi="Arial" w:cs="Arial"/>
          <w:kern w:val="28"/>
        </w:rPr>
      </w:pPr>
    </w:p>
    <w:p w:rsidR="002C3BF4" w:rsidRP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0"/>
        <w:jc w:val="both"/>
        <w:rPr>
          <w:rFonts w:ascii="Arial" w:hAnsi="Arial" w:cs="Arial"/>
          <w:kern w:val="28"/>
        </w:rPr>
      </w:pPr>
      <w:r w:rsidRPr="002C3BF4">
        <w:rPr>
          <w:rFonts w:ascii="Arial" w:hAnsi="Arial" w:cs="Arial"/>
          <w:kern w:val="28"/>
        </w:rPr>
        <w:t xml:space="preserve">Адрес: </w:t>
      </w:r>
    </w:p>
    <w:p w:rsidR="002C3BF4" w:rsidRP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0"/>
        <w:jc w:val="both"/>
        <w:rPr>
          <w:rFonts w:ascii="Arial" w:hAnsi="Arial" w:cs="Arial"/>
          <w:kern w:val="28"/>
        </w:rPr>
      </w:pPr>
      <w:r w:rsidRPr="002C3BF4">
        <w:rPr>
          <w:rFonts w:ascii="Arial" w:hAnsi="Arial" w:cs="Arial"/>
          <w:kern w:val="28"/>
        </w:rPr>
        <w:t>от____________________________</w:t>
      </w:r>
      <w:r w:rsidRPr="002C3BF4">
        <w:rPr>
          <w:rFonts w:ascii="Arial" w:hAnsi="Arial" w:cs="Arial"/>
          <w:kern w:val="28"/>
        </w:rPr>
        <w:br/>
        <w:t xml:space="preserve"> _____________________________</w:t>
      </w:r>
    </w:p>
    <w:p w:rsidR="002C3BF4" w:rsidRP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kern w:val="28"/>
        </w:rPr>
      </w:pPr>
      <w:r w:rsidRPr="002C3BF4">
        <w:rPr>
          <w:rFonts w:ascii="Arial" w:hAnsi="Arial" w:cs="Arial"/>
          <w:b/>
          <w:bCs/>
          <w:kern w:val="28"/>
        </w:rPr>
        <w:t>ПРЕДЛОЖЕНИЕ О ЗАКЛЮЧЕНИИ ДОГОВОРА</w:t>
      </w:r>
    </w:p>
    <w:p w:rsidR="002C3BF4" w:rsidRP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kern w:val="28"/>
        </w:rPr>
      </w:pPr>
      <w:r w:rsidRPr="002C3BF4">
        <w:rPr>
          <w:rFonts w:ascii="Arial" w:hAnsi="Arial" w:cs="Arial"/>
          <w:kern w:val="28"/>
        </w:rPr>
        <w:t>(безотзывная оферта)</w:t>
      </w:r>
    </w:p>
    <w:p w:rsid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0"/>
        <w:jc w:val="both"/>
        <w:rPr>
          <w:rFonts w:ascii="Arial" w:hAnsi="Arial" w:cs="Arial"/>
          <w:kern w:val="28"/>
        </w:rPr>
      </w:pPr>
      <w:r w:rsidRPr="002C3BF4">
        <w:rPr>
          <w:rFonts w:ascii="Arial" w:hAnsi="Arial" w:cs="Arial"/>
          <w:kern w:val="28"/>
        </w:rPr>
        <w:t>«____» __________________ ______ г.</w:t>
      </w:r>
    </w:p>
    <w:p w:rsidR="00B22DB4" w:rsidRPr="002C3BF4" w:rsidRDefault="00B22DB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0"/>
        <w:jc w:val="both"/>
        <w:rPr>
          <w:rFonts w:ascii="Arial" w:hAnsi="Arial" w:cs="Arial"/>
          <w:kern w:val="28"/>
        </w:rPr>
      </w:pPr>
    </w:p>
    <w:p w:rsidR="00EB316C" w:rsidRPr="0030039A" w:rsidRDefault="002C3BF4" w:rsidP="00EB316C">
      <w:pPr>
        <w:pStyle w:val="a5"/>
        <w:ind w:firstLine="708"/>
        <w:jc w:val="both"/>
        <w:rPr>
          <w:rFonts w:cs="Arial"/>
          <w:b w:val="0"/>
          <w:bCs w:val="0"/>
          <w:sz w:val="22"/>
          <w:szCs w:val="22"/>
        </w:rPr>
      </w:pPr>
      <w:r w:rsidRPr="002C3BF4">
        <w:rPr>
          <w:rFonts w:cs="Arial"/>
          <w:kern w:val="28"/>
        </w:rPr>
        <w:t xml:space="preserve">___________________________________________________ </w:t>
      </w:r>
      <w:r w:rsidRPr="00EB316C">
        <w:rPr>
          <w:rFonts w:cs="Arial"/>
          <w:b w:val="0"/>
          <w:bCs w:val="0"/>
          <w:sz w:val="22"/>
          <w:szCs w:val="22"/>
        </w:rPr>
        <w:t>направляет настоящую оферту ООО «Славнефть - Красноярскнефтегаз» с целью заключения договора на</w:t>
      </w:r>
      <w:r w:rsidR="001F08AE" w:rsidRPr="00EB316C">
        <w:rPr>
          <w:rFonts w:cs="Arial"/>
          <w:b w:val="0"/>
          <w:bCs w:val="0"/>
          <w:sz w:val="22"/>
          <w:szCs w:val="22"/>
        </w:rPr>
        <w:t xml:space="preserve"> </w:t>
      </w:r>
      <w:r w:rsidR="00E072E4" w:rsidRPr="00E072E4">
        <w:rPr>
          <w:rFonts w:cs="Arial"/>
          <w:b w:val="0"/>
          <w:bCs w:val="0"/>
          <w:sz w:val="22"/>
          <w:szCs w:val="22"/>
        </w:rPr>
        <w:t>проведени</w:t>
      </w:r>
      <w:r w:rsidR="00E072E4">
        <w:rPr>
          <w:rFonts w:cs="Arial"/>
          <w:b w:val="0"/>
          <w:bCs w:val="0"/>
          <w:sz w:val="22"/>
          <w:szCs w:val="22"/>
        </w:rPr>
        <w:t>е</w:t>
      </w:r>
      <w:r w:rsidR="00E072E4" w:rsidRPr="00E072E4">
        <w:rPr>
          <w:rFonts w:cs="Arial"/>
          <w:b w:val="0"/>
          <w:bCs w:val="0"/>
          <w:sz w:val="22"/>
          <w:szCs w:val="22"/>
        </w:rPr>
        <w:t xml:space="preserve"> специальной оценки условий труда</w:t>
      </w:r>
      <w:r w:rsidR="008E6782">
        <w:rPr>
          <w:rFonts w:cs="Arial"/>
          <w:b w:val="0"/>
          <w:bCs w:val="0"/>
          <w:sz w:val="22"/>
          <w:szCs w:val="22"/>
        </w:rPr>
        <w:t>.</w:t>
      </w:r>
    </w:p>
    <w:tbl>
      <w:tblPr>
        <w:tblW w:w="102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80" w:type="dxa"/>
          <w:right w:w="180" w:type="dxa"/>
        </w:tblCellMar>
        <w:tblLook w:val="0000" w:firstRow="0" w:lastRow="0" w:firstColumn="0" w:lastColumn="0" w:noHBand="0" w:noVBand="0"/>
      </w:tblPr>
      <w:tblGrid>
        <w:gridCol w:w="4112"/>
        <w:gridCol w:w="6095"/>
      </w:tblGrid>
      <w:tr w:rsidR="002C3BF4" w:rsidRPr="00EB316C" w:rsidTr="00B22DB4">
        <w:trPr>
          <w:trHeight w:val="560"/>
        </w:trPr>
        <w:tc>
          <w:tcPr>
            <w:tcW w:w="4112" w:type="dxa"/>
          </w:tcPr>
          <w:p w:rsidR="002C3BF4" w:rsidRPr="00BB567F" w:rsidRDefault="002C3BF4" w:rsidP="00DD3425">
            <w:pPr>
              <w:widowControl w:val="0"/>
              <w:tabs>
                <w:tab w:val="left" w:pos="2880"/>
                <w:tab w:val="left" w:pos="32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B567F">
              <w:rPr>
                <w:rFonts w:ascii="Arial" w:eastAsia="Times New Roman" w:hAnsi="Arial" w:cs="Arial"/>
                <w:color w:val="000000"/>
                <w:lang w:eastAsia="ru-RU"/>
              </w:rPr>
              <w:t>Наименование предмета оферты:</w:t>
            </w:r>
          </w:p>
        </w:tc>
        <w:tc>
          <w:tcPr>
            <w:tcW w:w="6095" w:type="dxa"/>
          </w:tcPr>
          <w:p w:rsidR="00E072E4" w:rsidRDefault="00E072E4" w:rsidP="00E072E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kern w:val="28"/>
              </w:rPr>
            </w:pPr>
            <w:r>
              <w:rPr>
                <w:rFonts w:ascii="Arial" w:hAnsi="Arial" w:cs="Arial"/>
                <w:kern w:val="28"/>
              </w:rPr>
              <w:t>П</w:t>
            </w:r>
            <w:r w:rsidRPr="00E072E4">
              <w:rPr>
                <w:rFonts w:ascii="Arial" w:hAnsi="Arial" w:cs="Arial"/>
                <w:kern w:val="28"/>
              </w:rPr>
              <w:t>роведени</w:t>
            </w:r>
            <w:r>
              <w:rPr>
                <w:rFonts w:ascii="Arial" w:hAnsi="Arial" w:cs="Arial"/>
                <w:kern w:val="28"/>
              </w:rPr>
              <w:t>е</w:t>
            </w:r>
            <w:r w:rsidRPr="00E072E4">
              <w:rPr>
                <w:rFonts w:ascii="Arial" w:hAnsi="Arial" w:cs="Arial"/>
                <w:kern w:val="28"/>
              </w:rPr>
              <w:t xml:space="preserve"> специальной оценки условий труда. </w:t>
            </w:r>
          </w:p>
          <w:p w:rsidR="002C3BF4" w:rsidRPr="008E6782" w:rsidRDefault="00E072E4" w:rsidP="00E072E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kern w:val="28"/>
              </w:rPr>
            </w:pPr>
            <w:r w:rsidRPr="00E072E4">
              <w:rPr>
                <w:rFonts w:ascii="Arial" w:hAnsi="Arial" w:cs="Arial"/>
                <w:kern w:val="28"/>
              </w:rPr>
              <w:t>Лот № КНГ/366-2015</w:t>
            </w:r>
          </w:p>
        </w:tc>
      </w:tr>
      <w:tr w:rsidR="002C3BF4" w:rsidRPr="00BB567F" w:rsidTr="00B22DB4">
        <w:trPr>
          <w:trHeight w:val="675"/>
        </w:trPr>
        <w:tc>
          <w:tcPr>
            <w:tcW w:w="4112" w:type="dxa"/>
          </w:tcPr>
          <w:p w:rsidR="002C3BF4" w:rsidRPr="00BB567F" w:rsidRDefault="00C366E1" w:rsidP="007153C1">
            <w:pPr>
              <w:widowControl w:val="0"/>
              <w:tabs>
                <w:tab w:val="left" w:pos="2880"/>
                <w:tab w:val="left" w:pos="32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B567F">
              <w:rPr>
                <w:rFonts w:ascii="Arial" w:eastAsia="Times New Roman" w:hAnsi="Arial" w:cs="Arial"/>
                <w:color w:val="000000"/>
                <w:lang w:eastAsia="ru-RU"/>
              </w:rPr>
              <w:t>Сроки оказания</w:t>
            </w:r>
            <w:r w:rsidR="002C3BF4" w:rsidRPr="00BB567F">
              <w:rPr>
                <w:rFonts w:ascii="Arial" w:eastAsia="Times New Roman" w:hAnsi="Arial" w:cs="Arial"/>
                <w:color w:val="000000"/>
                <w:lang w:eastAsia="ru-RU"/>
              </w:rPr>
              <w:t xml:space="preserve"> услуг</w:t>
            </w:r>
          </w:p>
        </w:tc>
        <w:tc>
          <w:tcPr>
            <w:tcW w:w="6095" w:type="dxa"/>
          </w:tcPr>
          <w:p w:rsidR="002C3BF4" w:rsidRPr="00BB567F" w:rsidRDefault="002C3BF4" w:rsidP="002C3B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</w:rPr>
            </w:pPr>
          </w:p>
        </w:tc>
      </w:tr>
      <w:tr w:rsidR="00B22DB4" w:rsidRPr="00BB567F" w:rsidTr="00B22DB4">
        <w:trPr>
          <w:trHeight w:val="283"/>
        </w:trPr>
        <w:tc>
          <w:tcPr>
            <w:tcW w:w="10207" w:type="dxa"/>
            <w:gridSpan w:val="2"/>
          </w:tcPr>
          <w:p w:rsidR="00B22DB4" w:rsidRPr="00BB567F" w:rsidRDefault="00B22DB4" w:rsidP="002C3B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</w:rPr>
            </w:pPr>
            <w:r w:rsidRPr="00BB567F">
              <w:rPr>
                <w:b/>
                <w:bCs/>
              </w:rPr>
              <w:t>Детализированное предложение предста</w:t>
            </w:r>
            <w:r w:rsidR="001D5997">
              <w:rPr>
                <w:b/>
                <w:bCs/>
              </w:rPr>
              <w:t>влено в прилагаемой таблице цен</w:t>
            </w:r>
          </w:p>
        </w:tc>
      </w:tr>
      <w:tr w:rsidR="002C3BF4" w:rsidRPr="00BB567F" w:rsidTr="00B22DB4">
        <w:trPr>
          <w:trHeight w:val="675"/>
        </w:trPr>
        <w:tc>
          <w:tcPr>
            <w:tcW w:w="4112" w:type="dxa"/>
          </w:tcPr>
          <w:p w:rsidR="002C3BF4" w:rsidRPr="00BB567F" w:rsidRDefault="002C3BF4" w:rsidP="00DD3425">
            <w:pPr>
              <w:widowControl w:val="0"/>
              <w:tabs>
                <w:tab w:val="left" w:pos="2880"/>
                <w:tab w:val="left" w:pos="32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B567F">
              <w:rPr>
                <w:rFonts w:ascii="Arial" w:eastAsia="Times New Roman" w:hAnsi="Arial" w:cs="Arial"/>
                <w:color w:val="000000"/>
                <w:lang w:eastAsia="ru-RU"/>
              </w:rPr>
              <w:t>Наличие скидок или условия их получения</w:t>
            </w:r>
          </w:p>
        </w:tc>
        <w:tc>
          <w:tcPr>
            <w:tcW w:w="6095" w:type="dxa"/>
          </w:tcPr>
          <w:p w:rsidR="002C3BF4" w:rsidRPr="00BB567F" w:rsidRDefault="002C3BF4" w:rsidP="002A12E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2C3BF4" w:rsidRPr="00BB567F" w:rsidTr="00B22DB4">
        <w:trPr>
          <w:trHeight w:val="440"/>
        </w:trPr>
        <w:tc>
          <w:tcPr>
            <w:tcW w:w="4112" w:type="dxa"/>
          </w:tcPr>
          <w:p w:rsidR="002C3BF4" w:rsidRPr="00BB567F" w:rsidRDefault="00516EC5" w:rsidP="00A22DB8">
            <w:pPr>
              <w:widowControl w:val="0"/>
              <w:tabs>
                <w:tab w:val="left" w:pos="2880"/>
                <w:tab w:val="left" w:pos="32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 xml:space="preserve"> </w:t>
            </w:r>
            <w:r w:rsidR="00AB5F78" w:rsidRPr="00BB567F">
              <w:rPr>
                <w:rFonts w:ascii="Arial" w:eastAsia="Times New Roman" w:hAnsi="Arial" w:cs="Arial"/>
                <w:color w:val="000000"/>
                <w:lang w:eastAsia="ru-RU"/>
              </w:rPr>
              <w:t>Согласие с условиями оплаты –</w:t>
            </w:r>
            <w:r w:rsidR="008E6782">
              <w:rPr>
                <w:rFonts w:cs="Times New Roman"/>
              </w:rPr>
              <w:t xml:space="preserve"> </w:t>
            </w:r>
            <w:r w:rsidR="00A22DB8" w:rsidRPr="00A22DB8">
              <w:rPr>
                <w:rFonts w:ascii="Arial" w:eastAsia="Times New Roman" w:hAnsi="Arial" w:cs="Arial"/>
                <w:color w:val="000000"/>
                <w:lang w:eastAsia="ru-RU"/>
              </w:rPr>
              <w:t>Оплата за фактически оказанные услуги осуществляется путем перечисления денежных средств с расчетного счета Заказчика на расчетный счет Исполнителя, указанный в настоящем договоре, на основании оригиналов акта сдачи-приемки услуг, подписанного полномочными представителями сторон, и счета-фактуры в течение 90 (девяноста) календарных дней с даты подписания Заказчиком оригиналов документов</w:t>
            </w:r>
          </w:p>
        </w:tc>
        <w:tc>
          <w:tcPr>
            <w:tcW w:w="6095" w:type="dxa"/>
          </w:tcPr>
          <w:p w:rsidR="002C3BF4" w:rsidRPr="00BB567F" w:rsidRDefault="002A12E3" w:rsidP="002A12E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B567F">
              <w:rPr>
                <w:rFonts w:ascii="Arial" w:eastAsia="Times New Roman" w:hAnsi="Arial" w:cs="Arial"/>
                <w:color w:val="000000"/>
                <w:lang w:eastAsia="ru-RU"/>
              </w:rPr>
              <w:t>Согласны / не согласны</w:t>
            </w:r>
          </w:p>
        </w:tc>
      </w:tr>
      <w:tr w:rsidR="00B80FD9" w:rsidRPr="00BB567F" w:rsidTr="00021106">
        <w:trPr>
          <w:trHeight w:val="492"/>
        </w:trPr>
        <w:tc>
          <w:tcPr>
            <w:tcW w:w="4112" w:type="dxa"/>
          </w:tcPr>
          <w:p w:rsidR="00B80FD9" w:rsidRPr="00BB567F" w:rsidRDefault="00B80FD9" w:rsidP="002A12E3">
            <w:pPr>
              <w:tabs>
                <w:tab w:val="left" w:pos="3240"/>
              </w:tabs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B567F">
              <w:rPr>
                <w:rFonts w:ascii="Arial" w:eastAsia="Times New Roman" w:hAnsi="Arial" w:cs="Arial"/>
                <w:color w:val="000000"/>
                <w:lang w:eastAsia="ru-RU"/>
              </w:rPr>
              <w:t>Согласие с условиями договора</w:t>
            </w:r>
          </w:p>
        </w:tc>
        <w:tc>
          <w:tcPr>
            <w:tcW w:w="6095" w:type="dxa"/>
            <w:vAlign w:val="center"/>
          </w:tcPr>
          <w:p w:rsidR="00B80FD9" w:rsidRPr="00BB567F" w:rsidRDefault="00B80FD9" w:rsidP="002A12E3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B567F">
              <w:rPr>
                <w:rFonts w:ascii="Arial" w:eastAsia="Times New Roman" w:hAnsi="Arial" w:cs="Arial"/>
                <w:color w:val="000000"/>
                <w:lang w:eastAsia="ru-RU"/>
              </w:rPr>
              <w:t>Согласны / не согласны</w:t>
            </w:r>
          </w:p>
        </w:tc>
      </w:tr>
      <w:tr w:rsidR="00B80FD9" w:rsidRPr="00BB567F" w:rsidTr="00B22DB4">
        <w:trPr>
          <w:trHeight w:val="492"/>
        </w:trPr>
        <w:tc>
          <w:tcPr>
            <w:tcW w:w="4112" w:type="dxa"/>
          </w:tcPr>
          <w:p w:rsidR="00B80FD9" w:rsidRPr="00BB567F" w:rsidRDefault="002A12E3" w:rsidP="00DD3425">
            <w:pPr>
              <w:tabs>
                <w:tab w:val="left" w:pos="3240"/>
              </w:tabs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B567F">
              <w:rPr>
                <w:rFonts w:ascii="Arial" w:eastAsia="Times New Roman" w:hAnsi="Arial" w:cs="Arial"/>
                <w:color w:val="000000"/>
                <w:lang w:eastAsia="ru-RU"/>
              </w:rPr>
              <w:t>Согласие с условиями Те</w:t>
            </w:r>
            <w:r w:rsidR="00CE3D0D" w:rsidRPr="00BB567F">
              <w:rPr>
                <w:rFonts w:ascii="Arial" w:eastAsia="Times New Roman" w:hAnsi="Arial" w:cs="Arial"/>
                <w:color w:val="000000"/>
                <w:lang w:eastAsia="ru-RU"/>
              </w:rPr>
              <w:t>х</w:t>
            </w:r>
            <w:r w:rsidRPr="00BB567F">
              <w:rPr>
                <w:rFonts w:ascii="Arial" w:eastAsia="Times New Roman" w:hAnsi="Arial" w:cs="Arial"/>
                <w:color w:val="000000"/>
                <w:lang w:eastAsia="ru-RU"/>
              </w:rPr>
              <w:t>нического задания</w:t>
            </w:r>
          </w:p>
        </w:tc>
        <w:tc>
          <w:tcPr>
            <w:tcW w:w="6095" w:type="dxa"/>
          </w:tcPr>
          <w:p w:rsidR="00B80FD9" w:rsidRPr="00BB567F" w:rsidRDefault="002A12E3" w:rsidP="002A12E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B567F">
              <w:rPr>
                <w:rFonts w:ascii="Arial" w:eastAsia="Times New Roman" w:hAnsi="Arial" w:cs="Arial"/>
                <w:color w:val="000000"/>
                <w:lang w:eastAsia="ru-RU"/>
              </w:rPr>
              <w:t>Согласны / не согласны</w:t>
            </w:r>
          </w:p>
        </w:tc>
      </w:tr>
      <w:tr w:rsidR="008E6782" w:rsidRPr="00BB567F" w:rsidTr="00B22DB4">
        <w:trPr>
          <w:trHeight w:val="492"/>
        </w:trPr>
        <w:tc>
          <w:tcPr>
            <w:tcW w:w="4112" w:type="dxa"/>
          </w:tcPr>
          <w:p w:rsidR="008E6782" w:rsidRPr="00BB567F" w:rsidRDefault="00E072E4" w:rsidP="00DD3425">
            <w:pPr>
              <w:tabs>
                <w:tab w:val="left" w:pos="3240"/>
              </w:tabs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 xml:space="preserve">Дополнительные условия </w:t>
            </w:r>
          </w:p>
        </w:tc>
        <w:tc>
          <w:tcPr>
            <w:tcW w:w="6095" w:type="dxa"/>
          </w:tcPr>
          <w:p w:rsidR="008E6782" w:rsidRPr="00BB567F" w:rsidRDefault="008E6782" w:rsidP="002A12E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</w:tbl>
    <w:p w:rsidR="00702BAB" w:rsidRDefault="00702BAB" w:rsidP="00AB5F78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</w:p>
    <w:p w:rsidR="002C3BF4" w:rsidRPr="00BB567F" w:rsidRDefault="002C3BF4" w:rsidP="00AB5F78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rPr>
          <w:rFonts w:ascii="Arial" w:eastAsia="Times New Roman" w:hAnsi="Arial" w:cs="Arial"/>
          <w:color w:val="000000"/>
          <w:lang w:eastAsia="ru-RU"/>
        </w:rPr>
      </w:pPr>
      <w:r w:rsidRPr="00BB567F">
        <w:rPr>
          <w:rFonts w:ascii="Arial" w:eastAsia="Times New Roman" w:hAnsi="Arial" w:cs="Arial"/>
          <w:color w:val="000000"/>
          <w:lang w:eastAsia="ru-RU"/>
        </w:rPr>
        <w:t>1.</w:t>
      </w:r>
      <w:r w:rsidRPr="00BB567F">
        <w:rPr>
          <w:rFonts w:ascii="Arial" w:eastAsia="Times New Roman" w:hAnsi="Arial" w:cs="Arial"/>
          <w:color w:val="000000"/>
          <w:lang w:eastAsia="ru-RU"/>
        </w:rPr>
        <w:tab/>
        <w:t>Настоящее предложение действует до «</w:t>
      </w:r>
      <w:r w:rsidR="00E51D4C">
        <w:rPr>
          <w:rFonts w:ascii="Arial" w:eastAsia="Times New Roman" w:hAnsi="Arial" w:cs="Arial"/>
          <w:color w:val="000000"/>
          <w:lang w:eastAsia="ru-RU"/>
        </w:rPr>
        <w:t>31</w:t>
      </w:r>
      <w:r w:rsidRPr="00BB567F">
        <w:rPr>
          <w:rFonts w:ascii="Arial" w:eastAsia="Times New Roman" w:hAnsi="Arial" w:cs="Arial"/>
          <w:color w:val="000000"/>
          <w:lang w:eastAsia="ru-RU"/>
        </w:rPr>
        <w:t xml:space="preserve">» </w:t>
      </w:r>
      <w:r w:rsidR="00E51D4C">
        <w:rPr>
          <w:rFonts w:ascii="Arial" w:eastAsia="Times New Roman" w:hAnsi="Arial" w:cs="Arial"/>
          <w:color w:val="000000"/>
          <w:lang w:eastAsia="ru-RU"/>
        </w:rPr>
        <w:t>декабря</w:t>
      </w:r>
      <w:r w:rsidR="008E6782">
        <w:rPr>
          <w:rFonts w:ascii="Arial" w:eastAsia="Times New Roman" w:hAnsi="Arial" w:cs="Arial"/>
          <w:color w:val="000000"/>
          <w:lang w:eastAsia="ru-RU"/>
        </w:rPr>
        <w:t xml:space="preserve"> </w:t>
      </w:r>
      <w:r w:rsidR="008E6782" w:rsidRPr="00BB567F">
        <w:rPr>
          <w:rFonts w:ascii="Arial" w:eastAsia="Times New Roman" w:hAnsi="Arial" w:cs="Arial"/>
          <w:color w:val="000000"/>
          <w:lang w:eastAsia="ru-RU"/>
        </w:rPr>
        <w:t>2015</w:t>
      </w:r>
      <w:r w:rsidRPr="00BB567F">
        <w:rPr>
          <w:rFonts w:ascii="Arial" w:eastAsia="Times New Roman" w:hAnsi="Arial" w:cs="Arial"/>
          <w:color w:val="000000"/>
          <w:lang w:eastAsia="ru-RU"/>
        </w:rPr>
        <w:t>г.</w:t>
      </w:r>
    </w:p>
    <w:p w:rsidR="002C3BF4" w:rsidRPr="00BB567F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Arial" w:eastAsia="Times New Roman" w:hAnsi="Arial" w:cs="Arial"/>
          <w:color w:val="000000"/>
          <w:lang w:eastAsia="ru-RU"/>
        </w:rPr>
      </w:pPr>
      <w:r w:rsidRPr="00BB567F">
        <w:rPr>
          <w:rFonts w:ascii="Arial" w:eastAsia="Times New Roman" w:hAnsi="Arial" w:cs="Arial"/>
          <w:color w:val="000000"/>
          <w:lang w:eastAsia="ru-RU"/>
        </w:rPr>
        <w:t>2.</w:t>
      </w:r>
      <w:r w:rsidRPr="00BB567F">
        <w:rPr>
          <w:rFonts w:ascii="Arial" w:eastAsia="Times New Roman" w:hAnsi="Arial" w:cs="Arial"/>
          <w:color w:val="000000"/>
          <w:lang w:eastAsia="ru-RU"/>
        </w:rPr>
        <w:tab/>
        <w:t>Настоящее предложение не может быть отозвано и является безотзывной офертой.</w:t>
      </w:r>
    </w:p>
    <w:p w:rsidR="002C3BF4" w:rsidRPr="00BB567F" w:rsidRDefault="00295096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Arial" w:eastAsia="Times New Roman" w:hAnsi="Arial" w:cs="Arial"/>
          <w:color w:val="000000"/>
          <w:lang w:eastAsia="ru-RU"/>
        </w:rPr>
      </w:pPr>
      <w:r>
        <w:rPr>
          <w:rFonts w:ascii="Arial" w:eastAsia="Times New Roman" w:hAnsi="Arial" w:cs="Arial"/>
          <w:color w:val="000000"/>
          <w:lang w:eastAsia="ru-RU"/>
        </w:rPr>
        <w:t>3</w:t>
      </w:r>
      <w:r w:rsidR="002C3BF4" w:rsidRPr="00BB567F">
        <w:rPr>
          <w:rFonts w:ascii="Arial" w:eastAsia="Times New Roman" w:hAnsi="Arial" w:cs="Arial"/>
          <w:color w:val="000000"/>
          <w:lang w:eastAsia="ru-RU"/>
        </w:rPr>
        <w:t>.</w:t>
      </w:r>
      <w:r w:rsidR="002C3BF4" w:rsidRPr="00BB567F">
        <w:rPr>
          <w:rFonts w:ascii="Arial" w:eastAsia="Times New Roman" w:hAnsi="Arial" w:cs="Arial"/>
          <w:color w:val="000000"/>
          <w:lang w:eastAsia="ru-RU"/>
        </w:rPr>
        <w:tab/>
        <w:t xml:space="preserve">Настоящая оферта может быть акцептована не более одного раза. </w:t>
      </w:r>
    </w:p>
    <w:p w:rsidR="00295096" w:rsidRDefault="00295096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Arial" w:eastAsia="Times New Roman" w:hAnsi="Arial" w:cs="Arial"/>
          <w:color w:val="000000"/>
          <w:lang w:eastAsia="ru-RU"/>
        </w:rPr>
      </w:pPr>
      <w:r>
        <w:rPr>
          <w:rFonts w:ascii="Arial" w:eastAsia="Times New Roman" w:hAnsi="Arial" w:cs="Arial"/>
          <w:color w:val="000000"/>
          <w:lang w:eastAsia="ru-RU"/>
        </w:rPr>
        <w:t>4</w:t>
      </w:r>
      <w:r w:rsidR="002C3BF4" w:rsidRPr="00BB567F">
        <w:rPr>
          <w:rFonts w:ascii="Arial" w:eastAsia="Times New Roman" w:hAnsi="Arial" w:cs="Arial"/>
          <w:color w:val="000000"/>
          <w:lang w:eastAsia="ru-RU"/>
        </w:rPr>
        <w:t>.</w:t>
      </w:r>
      <w:r w:rsidR="002C3BF4" w:rsidRPr="00BB567F">
        <w:rPr>
          <w:rFonts w:ascii="Arial" w:eastAsia="Times New Roman" w:hAnsi="Arial" w:cs="Arial"/>
          <w:color w:val="000000"/>
          <w:lang w:eastAsia="ru-RU"/>
        </w:rPr>
        <w:tab/>
      </w:r>
      <w:r w:rsidR="00BB567F" w:rsidRPr="00BB567F">
        <w:rPr>
          <w:rFonts w:ascii="Arial" w:eastAsia="Times New Roman" w:hAnsi="Arial" w:cs="Arial"/>
          <w:color w:val="000000"/>
          <w:lang w:eastAsia="ru-RU"/>
        </w:rPr>
        <w:t xml:space="preserve">Акцепт не может содержать условий, отличных от настоящей оферты. </w:t>
      </w:r>
    </w:p>
    <w:p w:rsidR="002C3BF4" w:rsidRPr="00BB567F" w:rsidRDefault="00295096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Arial" w:eastAsia="Times New Roman" w:hAnsi="Arial" w:cs="Arial"/>
          <w:color w:val="000000"/>
          <w:lang w:eastAsia="ru-RU"/>
        </w:rPr>
      </w:pPr>
      <w:r>
        <w:rPr>
          <w:rFonts w:ascii="Arial" w:eastAsia="Times New Roman" w:hAnsi="Arial" w:cs="Arial"/>
          <w:color w:val="000000"/>
          <w:lang w:eastAsia="ru-RU"/>
        </w:rPr>
        <w:t>5</w:t>
      </w:r>
      <w:r w:rsidR="002C3BF4" w:rsidRPr="00BB567F">
        <w:rPr>
          <w:rFonts w:ascii="Arial" w:eastAsia="Times New Roman" w:hAnsi="Arial" w:cs="Arial"/>
          <w:color w:val="000000"/>
          <w:lang w:eastAsia="ru-RU"/>
        </w:rPr>
        <w:t>.</w:t>
      </w:r>
      <w:r w:rsidR="002C3BF4" w:rsidRPr="00BB567F">
        <w:rPr>
          <w:rFonts w:ascii="Arial" w:eastAsia="Times New Roman" w:hAnsi="Arial" w:cs="Arial"/>
          <w:color w:val="000000"/>
          <w:lang w:eastAsia="ru-RU"/>
        </w:rPr>
        <w:tab/>
        <w:t>Более подробные условия оферты содержатся в приложениях, являющихся неотъемлемой частью оферты.</w:t>
      </w:r>
      <w:bookmarkStart w:id="0" w:name="_GoBack"/>
      <w:bookmarkEnd w:id="0"/>
    </w:p>
    <w:p w:rsidR="007729B2" w:rsidRPr="00BB567F" w:rsidRDefault="007729B2" w:rsidP="00AB5F78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</w:p>
    <w:p w:rsidR="002C1CC9" w:rsidRPr="00BB567F" w:rsidRDefault="007729B2" w:rsidP="007729B2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BB567F">
        <w:rPr>
          <w:rFonts w:ascii="Arial" w:eastAsia="Times New Roman" w:hAnsi="Arial" w:cs="Arial"/>
          <w:color w:val="000000"/>
          <w:lang w:eastAsia="ru-RU"/>
        </w:rPr>
        <w:t>Руководитель</w:t>
      </w:r>
      <w:r w:rsidRPr="00BB567F">
        <w:rPr>
          <w:rFonts w:ascii="Arial" w:eastAsia="Times New Roman" w:hAnsi="Arial" w:cs="Arial"/>
          <w:color w:val="000000"/>
          <w:lang w:eastAsia="ru-RU"/>
        </w:rPr>
        <w:tab/>
        <w:t>________________</w:t>
      </w:r>
      <w:r w:rsidRPr="00BB567F">
        <w:rPr>
          <w:rFonts w:ascii="Arial" w:eastAsia="Times New Roman" w:hAnsi="Arial" w:cs="Arial"/>
          <w:color w:val="000000"/>
          <w:lang w:eastAsia="ru-RU"/>
        </w:rPr>
        <w:tab/>
        <w:t>/Фамилия И.О./</w:t>
      </w:r>
    </w:p>
    <w:p w:rsidR="007729B2" w:rsidRPr="00AB5F78" w:rsidRDefault="007729B2" w:rsidP="007729B2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color w:val="000000"/>
          <w:sz w:val="16"/>
          <w:lang w:eastAsia="ru-RU"/>
        </w:rPr>
      </w:pPr>
      <w:r w:rsidRPr="00BB567F">
        <w:rPr>
          <w:rFonts w:ascii="Arial" w:eastAsia="Times New Roman" w:hAnsi="Arial" w:cs="Arial"/>
          <w:color w:val="000000"/>
          <w:lang w:eastAsia="ru-RU"/>
        </w:rPr>
        <w:tab/>
      </w:r>
      <w:r w:rsidRPr="00BB567F">
        <w:rPr>
          <w:rFonts w:ascii="Arial" w:eastAsia="Times New Roman" w:hAnsi="Arial" w:cs="Arial"/>
          <w:color w:val="000000"/>
          <w:lang w:eastAsia="ru-RU"/>
        </w:rPr>
        <w:tab/>
      </w:r>
      <w:r w:rsidRPr="00BB567F">
        <w:rPr>
          <w:rFonts w:ascii="Arial" w:eastAsia="Times New Roman" w:hAnsi="Arial" w:cs="Arial"/>
          <w:color w:val="000000"/>
          <w:lang w:eastAsia="ru-RU"/>
        </w:rPr>
        <w:tab/>
      </w:r>
      <w:r w:rsidRPr="00AB5F78">
        <w:rPr>
          <w:rFonts w:ascii="Arial" w:eastAsia="Times New Roman" w:hAnsi="Arial" w:cs="Arial"/>
          <w:color w:val="000000"/>
          <w:sz w:val="18"/>
          <w:lang w:eastAsia="ru-RU"/>
        </w:rPr>
        <w:t xml:space="preserve">          </w:t>
      </w:r>
      <w:r w:rsidRPr="00AB5F78">
        <w:rPr>
          <w:rFonts w:ascii="Arial" w:eastAsia="Times New Roman" w:hAnsi="Arial" w:cs="Arial"/>
          <w:color w:val="000000"/>
          <w:sz w:val="16"/>
          <w:lang w:eastAsia="ru-RU"/>
        </w:rPr>
        <w:t>(подпись)</w:t>
      </w:r>
    </w:p>
    <w:p w:rsidR="002C1CC9" w:rsidRPr="00BB567F" w:rsidRDefault="002C1CC9" w:rsidP="007729B2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</w:p>
    <w:p w:rsidR="002C1CC9" w:rsidRPr="00BB567F" w:rsidRDefault="002C1CC9" w:rsidP="007729B2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</w:p>
    <w:p w:rsidR="002C1CC9" w:rsidRPr="00BB567F" w:rsidRDefault="002C1CC9" w:rsidP="002C1CC9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BB567F">
        <w:rPr>
          <w:rFonts w:ascii="Arial" w:eastAsia="Times New Roman" w:hAnsi="Arial" w:cs="Arial"/>
          <w:color w:val="000000"/>
          <w:lang w:eastAsia="ru-RU"/>
        </w:rPr>
        <w:t>Главный бухгалтер</w:t>
      </w:r>
      <w:r w:rsidRPr="00BB567F">
        <w:rPr>
          <w:rFonts w:ascii="Arial" w:eastAsia="Times New Roman" w:hAnsi="Arial" w:cs="Arial"/>
          <w:color w:val="000000"/>
          <w:lang w:eastAsia="ru-RU"/>
        </w:rPr>
        <w:tab/>
        <w:t>________________</w:t>
      </w:r>
      <w:r w:rsidRPr="00BB567F">
        <w:rPr>
          <w:rFonts w:ascii="Arial" w:eastAsia="Times New Roman" w:hAnsi="Arial" w:cs="Arial"/>
          <w:color w:val="000000"/>
          <w:lang w:eastAsia="ru-RU"/>
        </w:rPr>
        <w:tab/>
        <w:t>/Фамилия И.О./</w:t>
      </w:r>
    </w:p>
    <w:p w:rsidR="002C3BF4" w:rsidRPr="00AB5F78" w:rsidRDefault="002C1CC9" w:rsidP="00AB5F78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1416" w:firstLine="708"/>
        <w:rPr>
          <w:rFonts w:ascii="Arial" w:eastAsia="Times New Roman" w:hAnsi="Arial" w:cs="Arial"/>
          <w:color w:val="000000"/>
          <w:sz w:val="16"/>
          <w:lang w:eastAsia="ru-RU"/>
        </w:rPr>
      </w:pPr>
      <w:r w:rsidRPr="00AB5F78">
        <w:rPr>
          <w:rFonts w:ascii="Arial" w:eastAsia="Times New Roman" w:hAnsi="Arial" w:cs="Arial"/>
          <w:color w:val="000000"/>
          <w:sz w:val="16"/>
          <w:lang w:eastAsia="ru-RU"/>
        </w:rPr>
        <w:t xml:space="preserve">          (подпись)</w:t>
      </w:r>
    </w:p>
    <w:p w:rsidR="00290A55" w:rsidRPr="00BB567F" w:rsidRDefault="00290A55">
      <w:pPr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</w:p>
    <w:sectPr w:rsidR="00290A55" w:rsidRPr="00BB567F" w:rsidSect="00A87899">
      <w:pgSz w:w="12240" w:h="15840"/>
      <w:pgMar w:top="1134" w:right="850" w:bottom="1134" w:left="1701" w:header="720" w:footer="720" w:gutter="0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4E23352"/>
    <w:multiLevelType w:val="multilevel"/>
    <w:tmpl w:val="0232AB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2722" w:hanging="2722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num w:numId="1">
    <w:abstractNumId w:val="0"/>
    <w:lvlOverride w:ilvl="0">
      <w:lvl w:ilvl="0">
        <w:start w:val="1"/>
        <w:numFmt w:val="decimal"/>
        <w:lvlText w:val="%1."/>
        <w:lvlJc w:val="left"/>
        <w:pPr>
          <w:tabs>
            <w:tab w:val="num" w:pos="360"/>
          </w:tabs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suff w:val="space"/>
        <w:lvlText w:val="%1.%2."/>
        <w:lvlJc w:val="left"/>
        <w:pPr>
          <w:ind w:left="0" w:firstLine="0"/>
        </w:pPr>
        <w:rPr>
          <w:rFonts w:hint="default"/>
        </w:rPr>
      </w:lvl>
    </w:lvlOverride>
    <w:lvlOverride w:ilvl="2">
      <w:lvl w:ilvl="2">
        <w:start w:val="1"/>
        <w:numFmt w:val="decimal"/>
        <w:suff w:val="space"/>
        <w:lvlText w:val="%1.%2.%3."/>
        <w:lvlJc w:val="left"/>
        <w:pPr>
          <w:ind w:left="0" w:firstLine="0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num" w:pos="1800"/>
          </w:tabs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tabs>
            <w:tab w:val="num" w:pos="2520"/>
          </w:tabs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num" w:pos="2880"/>
          </w:tabs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num" w:pos="3600"/>
          </w:tabs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num" w:pos="3960"/>
          </w:tabs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tabs>
            <w:tab w:val="num" w:pos="4680"/>
          </w:tabs>
          <w:ind w:left="4320" w:hanging="1440"/>
        </w:pPr>
        <w:rPr>
          <w:rFonts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3BF4"/>
    <w:rsid w:val="0001541B"/>
    <w:rsid w:val="00021106"/>
    <w:rsid w:val="00055551"/>
    <w:rsid w:val="000F0043"/>
    <w:rsid w:val="00180E1C"/>
    <w:rsid w:val="001D5997"/>
    <w:rsid w:val="001F08AE"/>
    <w:rsid w:val="00255FD0"/>
    <w:rsid w:val="00290A55"/>
    <w:rsid w:val="00295096"/>
    <w:rsid w:val="002A12E3"/>
    <w:rsid w:val="002A395D"/>
    <w:rsid w:val="002C1CC9"/>
    <w:rsid w:val="002C3BF4"/>
    <w:rsid w:val="003C3801"/>
    <w:rsid w:val="004C7086"/>
    <w:rsid w:val="004E2FEB"/>
    <w:rsid w:val="00516EC5"/>
    <w:rsid w:val="005A6B2C"/>
    <w:rsid w:val="005E01CB"/>
    <w:rsid w:val="00613E44"/>
    <w:rsid w:val="006656EE"/>
    <w:rsid w:val="006851D5"/>
    <w:rsid w:val="006A3A49"/>
    <w:rsid w:val="00702BAB"/>
    <w:rsid w:val="007153C1"/>
    <w:rsid w:val="007357C3"/>
    <w:rsid w:val="007729B2"/>
    <w:rsid w:val="007D0052"/>
    <w:rsid w:val="007D5271"/>
    <w:rsid w:val="007E4CD6"/>
    <w:rsid w:val="0084013F"/>
    <w:rsid w:val="0087214F"/>
    <w:rsid w:val="00895186"/>
    <w:rsid w:val="008D33D9"/>
    <w:rsid w:val="008E22EA"/>
    <w:rsid w:val="008E6782"/>
    <w:rsid w:val="00953C73"/>
    <w:rsid w:val="0097568A"/>
    <w:rsid w:val="009F088D"/>
    <w:rsid w:val="00A178D6"/>
    <w:rsid w:val="00A22DB8"/>
    <w:rsid w:val="00A55363"/>
    <w:rsid w:val="00A631CB"/>
    <w:rsid w:val="00A87899"/>
    <w:rsid w:val="00AB125F"/>
    <w:rsid w:val="00AB5F78"/>
    <w:rsid w:val="00AC3640"/>
    <w:rsid w:val="00B12944"/>
    <w:rsid w:val="00B15D04"/>
    <w:rsid w:val="00B22DB4"/>
    <w:rsid w:val="00B80FD9"/>
    <w:rsid w:val="00BB567F"/>
    <w:rsid w:val="00C366E1"/>
    <w:rsid w:val="00CA6444"/>
    <w:rsid w:val="00CE3D0D"/>
    <w:rsid w:val="00D073AC"/>
    <w:rsid w:val="00D4639E"/>
    <w:rsid w:val="00D66C9A"/>
    <w:rsid w:val="00D71EEC"/>
    <w:rsid w:val="00D75C6F"/>
    <w:rsid w:val="00D9438C"/>
    <w:rsid w:val="00DA039C"/>
    <w:rsid w:val="00DD3425"/>
    <w:rsid w:val="00DD5901"/>
    <w:rsid w:val="00DD6263"/>
    <w:rsid w:val="00DE51E6"/>
    <w:rsid w:val="00E072E4"/>
    <w:rsid w:val="00E25B77"/>
    <w:rsid w:val="00E51D4C"/>
    <w:rsid w:val="00EA5B25"/>
    <w:rsid w:val="00EB316C"/>
    <w:rsid w:val="00EC26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E7B7FEF-CFB4-473B-9241-C0F713E1F3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90A5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C380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3C3801"/>
    <w:rPr>
      <w:rFonts w:ascii="Segoe UI" w:hAnsi="Segoe UI" w:cs="Segoe UI"/>
      <w:sz w:val="18"/>
      <w:szCs w:val="18"/>
    </w:rPr>
  </w:style>
  <w:style w:type="paragraph" w:styleId="a5">
    <w:name w:val="Title"/>
    <w:basedOn w:val="a"/>
    <w:link w:val="a6"/>
    <w:qFormat/>
    <w:rsid w:val="00EB316C"/>
    <w:pPr>
      <w:spacing w:before="120" w:after="0" w:line="240" w:lineRule="auto"/>
      <w:jc w:val="center"/>
    </w:pPr>
    <w:rPr>
      <w:rFonts w:ascii="Arial" w:eastAsia="Times New Roman" w:hAnsi="Arial" w:cs="Times New Roman"/>
      <w:b/>
      <w:bCs/>
      <w:sz w:val="28"/>
      <w:szCs w:val="24"/>
      <w:lang w:eastAsia="ru-RU"/>
    </w:rPr>
  </w:style>
  <w:style w:type="character" w:customStyle="1" w:styleId="a6">
    <w:name w:val="Название Знак"/>
    <w:basedOn w:val="a0"/>
    <w:link w:val="a5"/>
    <w:rsid w:val="00EB316C"/>
    <w:rPr>
      <w:rFonts w:ascii="Arial" w:eastAsia="Times New Roman" w:hAnsi="Arial" w:cs="Times New Roman"/>
      <w:b/>
      <w:bCs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2</Pages>
  <Words>265</Words>
  <Characters>1515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Фролова Елена Сергеевна</cp:lastModifiedBy>
  <cp:revision>16</cp:revision>
  <cp:lastPrinted>2015-04-23T03:21:00Z</cp:lastPrinted>
  <dcterms:created xsi:type="dcterms:W3CDTF">2014-09-11T02:22:00Z</dcterms:created>
  <dcterms:modified xsi:type="dcterms:W3CDTF">2015-08-19T04:24:00Z</dcterms:modified>
</cp:coreProperties>
</file>